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1" w:rsidRDefault="000F4181" w:rsidP="00F0671E">
      <w:pPr>
        <w:shd w:val="clear" w:color="auto" w:fill="FFFFFF" w:themeFill="background1"/>
        <w:ind w:left="1418"/>
        <w:rPr>
          <w:rFonts w:ascii="Calibri" w:hAnsi="Calibri"/>
          <w:b/>
          <w:color w:val="7030A0"/>
          <w:sz w:val="36"/>
          <w:szCs w:val="32"/>
        </w:rPr>
      </w:pPr>
      <w:r>
        <w:rPr>
          <w:b/>
          <w:noProof/>
          <w:color w:val="7030A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250825</wp:posOffset>
            </wp:positionV>
            <wp:extent cx="836554" cy="849630"/>
            <wp:effectExtent l="0" t="0" r="190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GGz_keurme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54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7030A0"/>
          <w:sz w:val="36"/>
          <w:szCs w:val="32"/>
          <w:lang w:eastAsia="nl-NL"/>
        </w:rPr>
        <w:drawing>
          <wp:inline distT="0" distB="0" distL="0" distR="0">
            <wp:extent cx="2354366" cy="979604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LOGOGGZPAYO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30" cy="99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9E" w:rsidRPr="000F4181" w:rsidRDefault="00EE7F9E" w:rsidP="00F0671E">
      <w:pPr>
        <w:shd w:val="clear" w:color="auto" w:fill="FFFFFF" w:themeFill="background1"/>
        <w:ind w:left="1843" w:hanging="427"/>
        <w:rPr>
          <w:rFonts w:ascii="Calibri" w:hAnsi="Calibri"/>
          <w:b/>
          <w:color w:val="000000" w:themeColor="text1"/>
          <w:sz w:val="32"/>
          <w:szCs w:val="32"/>
        </w:rPr>
      </w:pPr>
      <w:r w:rsidRPr="000F4181">
        <w:rPr>
          <w:rFonts w:ascii="Calibri" w:hAnsi="Calibri"/>
          <w:b/>
          <w:color w:val="000000" w:themeColor="text1"/>
          <w:sz w:val="36"/>
          <w:szCs w:val="32"/>
        </w:rPr>
        <w:t>Taskforce</w:t>
      </w:r>
      <w:r w:rsidR="000F4181" w:rsidRPr="000F4181">
        <w:rPr>
          <w:rFonts w:ascii="Calibri" w:hAnsi="Calibri"/>
          <w:b/>
          <w:color w:val="000000" w:themeColor="text1"/>
          <w:sz w:val="36"/>
          <w:szCs w:val="32"/>
        </w:rPr>
        <w:t xml:space="preserve"> </w:t>
      </w:r>
      <w:r w:rsidR="000F4181" w:rsidRPr="000F4181">
        <w:rPr>
          <w:rFonts w:ascii="Calibri" w:hAnsi="Calibri"/>
          <w:b/>
          <w:color w:val="000000" w:themeColor="text1"/>
          <w:sz w:val="32"/>
          <w:szCs w:val="32"/>
        </w:rPr>
        <w:t xml:space="preserve">nieuwe vorm: </w:t>
      </w:r>
      <w:r w:rsidRPr="000F4181">
        <w:rPr>
          <w:rFonts w:ascii="Calibri" w:hAnsi="Calibri"/>
          <w:b/>
          <w:color w:val="000000" w:themeColor="text1"/>
          <w:sz w:val="32"/>
          <w:szCs w:val="32"/>
        </w:rPr>
        <w:t>aanbod vanuit TOPGGZ</w:t>
      </w:r>
    </w:p>
    <w:p w:rsidR="000F4181" w:rsidRDefault="000F4181" w:rsidP="000F4181">
      <w:pPr>
        <w:spacing w:after="0"/>
        <w:rPr>
          <w:color w:val="000000" w:themeColor="text1"/>
          <w:u w:val="single"/>
        </w:rPr>
      </w:pPr>
    </w:p>
    <w:p w:rsidR="00EE7F9E" w:rsidRDefault="00EE7F9E" w:rsidP="00F0671E">
      <w:pPr>
        <w:spacing w:after="0"/>
        <w:ind w:left="708" w:firstLine="708"/>
        <w:rPr>
          <w:color w:val="000000" w:themeColor="text1"/>
          <w:sz w:val="24"/>
          <w:szCs w:val="24"/>
          <w:u w:val="single"/>
        </w:rPr>
      </w:pPr>
      <w:r w:rsidRPr="000F4181">
        <w:rPr>
          <w:color w:val="000000" w:themeColor="text1"/>
          <w:u w:val="single"/>
        </w:rPr>
        <w:t>Algemee</w:t>
      </w:r>
      <w:r w:rsidRPr="000F4181">
        <w:rPr>
          <w:color w:val="000000" w:themeColor="text1"/>
          <w:sz w:val="24"/>
          <w:szCs w:val="24"/>
          <w:u w:val="single"/>
        </w:rPr>
        <w:t>n</w:t>
      </w:r>
    </w:p>
    <w:p w:rsidR="000F4181" w:rsidRPr="000F4181" w:rsidRDefault="000F4181" w:rsidP="000F4181">
      <w:pPr>
        <w:spacing w:after="0"/>
        <w:rPr>
          <w:color w:val="000000" w:themeColor="text1"/>
          <w:sz w:val="24"/>
          <w:szCs w:val="24"/>
          <w:u w:val="single"/>
        </w:rPr>
      </w:pPr>
    </w:p>
    <w:p w:rsidR="00CE20C4" w:rsidRDefault="00147B8D" w:rsidP="00F0671E">
      <w:pPr>
        <w:ind w:left="708" w:firstLine="708"/>
        <w:rPr>
          <w:b/>
          <w:bCs/>
          <w:iCs/>
          <w:color w:val="000000" w:themeColor="text1"/>
        </w:rPr>
      </w:pPr>
      <w:r w:rsidRPr="00147B8D">
        <w:rPr>
          <w:b/>
          <w:bCs/>
          <w:iCs/>
          <w:color w:val="000000" w:themeColor="text1"/>
        </w:rPr>
        <w:t>Doel Taskforce:</w:t>
      </w:r>
      <w:r w:rsidR="00CE20C4">
        <w:rPr>
          <w:b/>
          <w:bCs/>
          <w:iCs/>
          <w:color w:val="000000" w:themeColor="text1"/>
        </w:rPr>
        <w:tab/>
      </w:r>
    </w:p>
    <w:p w:rsidR="00147B8D" w:rsidRPr="00CE20C4" w:rsidRDefault="00CE20C4" w:rsidP="00F0671E">
      <w:pPr>
        <w:ind w:left="1416"/>
        <w:rPr>
          <w:b/>
          <w:bCs/>
          <w:i/>
          <w:iCs/>
          <w:color w:val="000000" w:themeColor="text1"/>
        </w:rPr>
      </w:pPr>
      <w:r w:rsidRPr="00CE20C4">
        <w:rPr>
          <w:bCs/>
          <w:i/>
          <w:iCs/>
          <w:color w:val="000000" w:themeColor="text1"/>
        </w:rPr>
        <w:t>K</w:t>
      </w:r>
      <w:r w:rsidR="00147B8D" w:rsidRPr="00CE20C4">
        <w:rPr>
          <w:bCs/>
          <w:i/>
          <w:iCs/>
          <w:color w:val="000000" w:themeColor="text1"/>
        </w:rPr>
        <w:t>ennisverspreiding van nieuwe inzichten en ontwikkelingen op gebied van angst &amp; dwang, PTSS en stemmingsstoornissen aan medewerkers van Pro Persona . De medewerker is na de bijeenkomst op de hoogte van de ontwikkelingen met betrekking tot de besproken thema’s en onderwerpen.</w:t>
      </w:r>
    </w:p>
    <w:p w:rsidR="000F4181" w:rsidRDefault="000F4181" w:rsidP="00F0671E">
      <w:pPr>
        <w:ind w:left="708" w:firstLine="708"/>
        <w:rPr>
          <w:i/>
        </w:rPr>
      </w:pPr>
      <w:r w:rsidRPr="000F4181">
        <w:rPr>
          <w:b/>
          <w:i/>
        </w:rPr>
        <w:t>Frequentie</w:t>
      </w:r>
      <w:r>
        <w:rPr>
          <w:i/>
        </w:rPr>
        <w:t xml:space="preserve">: </w:t>
      </w:r>
      <w:r w:rsidR="00EE7F9E" w:rsidRPr="00EE7F9E">
        <w:rPr>
          <w:i/>
        </w:rPr>
        <w:t>elke 2</w:t>
      </w:r>
      <w:r w:rsidR="00EE7F9E" w:rsidRPr="00EE7F9E">
        <w:rPr>
          <w:i/>
          <w:vertAlign w:val="superscript"/>
        </w:rPr>
        <w:t>e</w:t>
      </w:r>
      <w:r w:rsidR="00EE7F9E" w:rsidRPr="00EE7F9E">
        <w:rPr>
          <w:i/>
        </w:rPr>
        <w:t xml:space="preserve"> donderdag van de maand van 15.30-17.</w:t>
      </w:r>
      <w:r w:rsidR="007B15E2">
        <w:rPr>
          <w:i/>
        </w:rPr>
        <w:t>30</w:t>
      </w:r>
      <w:r w:rsidR="00EE7F9E" w:rsidRPr="00EE7F9E">
        <w:rPr>
          <w:i/>
        </w:rPr>
        <w:t xml:space="preserve"> uur</w:t>
      </w:r>
    </w:p>
    <w:p w:rsidR="000F4181" w:rsidRPr="000F4181" w:rsidRDefault="000F4181" w:rsidP="00F0671E">
      <w:pPr>
        <w:ind w:left="708" w:firstLine="708"/>
      </w:pPr>
      <w:r w:rsidRPr="000F4181">
        <w:t xml:space="preserve">De 3 </w:t>
      </w:r>
      <w:proofErr w:type="spellStart"/>
      <w:r w:rsidRPr="000F4181">
        <w:t>taskforces</w:t>
      </w:r>
      <w:proofErr w:type="spellEnd"/>
      <w:r w:rsidRPr="000F4181">
        <w:t xml:space="preserve"> (Angst/dwang – Stemming- PTSS  ) rouleren in het jaar.</w:t>
      </w:r>
    </w:p>
    <w:p w:rsidR="000F4181" w:rsidRPr="000F4181" w:rsidRDefault="000F4181" w:rsidP="00F0671E">
      <w:pPr>
        <w:ind w:left="708" w:firstLine="708"/>
      </w:pPr>
      <w:r w:rsidRPr="000F4181">
        <w:rPr>
          <w:b/>
          <w:i/>
        </w:rPr>
        <w:t>Vorm:</w:t>
      </w:r>
      <w:r>
        <w:rPr>
          <w:i/>
        </w:rPr>
        <w:t xml:space="preserve"> </w:t>
      </w:r>
      <w:r>
        <w:rPr>
          <w:i/>
        </w:rPr>
        <w:tab/>
      </w:r>
    </w:p>
    <w:p w:rsidR="000F4181" w:rsidRPr="000F4181" w:rsidRDefault="000F4181" w:rsidP="000F4181">
      <w:pPr>
        <w:pStyle w:val="Lijstalinea"/>
        <w:numPr>
          <w:ilvl w:val="0"/>
          <w:numId w:val="8"/>
        </w:numPr>
      </w:pPr>
      <w:r w:rsidRPr="000F4181">
        <w:t xml:space="preserve">digitaal via </w:t>
      </w:r>
      <w:r w:rsidR="00EE7F9E" w:rsidRPr="000F4181">
        <w:t xml:space="preserve">ZOOM </w:t>
      </w:r>
      <w:r w:rsidR="001D022F">
        <w:t>(deeln</w:t>
      </w:r>
      <w:r w:rsidR="00F0671E">
        <w:t>e</w:t>
      </w:r>
      <w:r w:rsidR="001D022F">
        <w:t xml:space="preserve">mers ontvangen na inschrijving een zoomlink uiterlijk </w:t>
      </w:r>
      <w:r w:rsidR="00F0671E">
        <w:t>één</w:t>
      </w:r>
      <w:r w:rsidR="001D022F">
        <w:t xml:space="preserve"> dag voor datum)</w:t>
      </w:r>
    </w:p>
    <w:p w:rsidR="000F4181" w:rsidRDefault="000F4181" w:rsidP="000F4181">
      <w:pPr>
        <w:pStyle w:val="Lijstalinea"/>
        <w:numPr>
          <w:ilvl w:val="0"/>
          <w:numId w:val="8"/>
        </w:numPr>
      </w:pPr>
      <w:r>
        <w:t xml:space="preserve">indien mogelijk </w:t>
      </w:r>
      <w:r w:rsidRPr="000F4181">
        <w:t xml:space="preserve">Live </w:t>
      </w:r>
      <w:r>
        <w:t xml:space="preserve">op locatie: op </w:t>
      </w:r>
      <w:r w:rsidRPr="000F4181">
        <w:t>basis van inho</w:t>
      </w:r>
      <w:r>
        <w:t>ud en in afstemming met com</w:t>
      </w:r>
      <w:r w:rsidR="001D022F">
        <w:t>m</w:t>
      </w:r>
      <w:r>
        <w:t>issie</w:t>
      </w:r>
    </w:p>
    <w:p w:rsidR="00F0671E" w:rsidRDefault="00F0671E" w:rsidP="00F0671E">
      <w:pPr>
        <w:ind w:left="141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Indeling </w:t>
      </w:r>
      <w:r w:rsidRPr="00F0671E">
        <w:rPr>
          <w:rFonts w:ascii="Calibri" w:hAnsi="Calibri"/>
          <w:b/>
          <w:sz w:val="24"/>
          <w:szCs w:val="24"/>
        </w:rPr>
        <w:t>Programma Taskforce 15:30 – 17:</w:t>
      </w:r>
      <w:r>
        <w:rPr>
          <w:rFonts w:ascii="Calibri" w:hAnsi="Calibri"/>
          <w:b/>
          <w:sz w:val="24"/>
          <w:szCs w:val="24"/>
        </w:rPr>
        <w:t>30 uur</w:t>
      </w:r>
      <w:r w:rsidR="007B6D8F">
        <w:rPr>
          <w:rFonts w:ascii="Calibri" w:hAnsi="Calibri"/>
          <w:b/>
          <w:sz w:val="24"/>
          <w:szCs w:val="24"/>
        </w:rPr>
        <w:t xml:space="preserve"> (*10 juni: aangepast</w:t>
      </w:r>
      <w:r w:rsidR="00F80722">
        <w:rPr>
          <w:rFonts w:ascii="Calibri" w:hAnsi="Calibri"/>
          <w:b/>
          <w:sz w:val="24"/>
          <w:szCs w:val="24"/>
        </w:rPr>
        <w:t>e tijd</w:t>
      </w:r>
      <w:bookmarkStart w:id="0" w:name="_GoBack"/>
      <w:bookmarkEnd w:id="0"/>
      <w:r w:rsidR="007B6D8F">
        <w:rPr>
          <w:rFonts w:ascii="Calibri" w:hAnsi="Calibri"/>
          <w:b/>
          <w:sz w:val="24"/>
          <w:szCs w:val="24"/>
        </w:rPr>
        <w:t>)</w:t>
      </w:r>
    </w:p>
    <w:tbl>
      <w:tblPr>
        <w:tblStyle w:val="Tabelraster"/>
        <w:tblW w:w="0" w:type="auto"/>
        <w:tblInd w:w="1418" w:type="dxa"/>
        <w:tblLook w:val="04A0" w:firstRow="1" w:lastRow="0" w:firstColumn="1" w:lastColumn="0" w:noHBand="0" w:noVBand="1"/>
      </w:tblPr>
      <w:tblGrid>
        <w:gridCol w:w="1979"/>
        <w:gridCol w:w="6685"/>
      </w:tblGrid>
      <w:tr w:rsidR="00F0671E" w:rsidTr="00F0671E">
        <w:tc>
          <w:tcPr>
            <w:tcW w:w="1979" w:type="dxa"/>
            <w:shd w:val="clear" w:color="auto" w:fill="CCC0D9" w:themeFill="accent4" w:themeFillTint="66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Tijd</w:t>
            </w:r>
          </w:p>
        </w:tc>
        <w:tc>
          <w:tcPr>
            <w:tcW w:w="6685" w:type="dxa"/>
            <w:shd w:val="clear" w:color="auto" w:fill="CCC0D9" w:themeFill="accent4" w:themeFillTint="66"/>
          </w:tcPr>
          <w:p w:rsidR="00F0671E" w:rsidRDefault="00F0671E" w:rsidP="00F067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onderdeel</w:t>
            </w: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 xml:space="preserve">15:30 – 15:40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opening trainer/docent en korte introductie van het thema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 xml:space="preserve">15:40 – 16:15  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themapresentatie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>16:15  - 16:30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discussie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>16:30 – 16:40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korte pauze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>16:40 – 17:00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vervolg thema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>17:00 – 17:10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discussie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>17:10 – 17:20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samenvatting leerpunten/lessen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671E" w:rsidTr="00F0671E">
        <w:tc>
          <w:tcPr>
            <w:tcW w:w="1979" w:type="dxa"/>
          </w:tcPr>
          <w:p w:rsidR="00F0671E" w:rsidRDefault="00F0671E" w:rsidP="00F067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671E">
              <w:rPr>
                <w:rFonts w:ascii="Calibri" w:hAnsi="Calibri"/>
              </w:rPr>
              <w:t>17:20 – 17:30</w:t>
            </w:r>
          </w:p>
        </w:tc>
        <w:tc>
          <w:tcPr>
            <w:tcW w:w="6685" w:type="dxa"/>
          </w:tcPr>
          <w:p w:rsidR="00F0671E" w:rsidRPr="00F0671E" w:rsidRDefault="00F0671E" w:rsidP="00F0671E">
            <w:pPr>
              <w:ind w:left="319"/>
              <w:rPr>
                <w:rFonts w:ascii="Calibri" w:hAnsi="Calibri"/>
              </w:rPr>
            </w:pPr>
            <w:r w:rsidRPr="00F0671E">
              <w:rPr>
                <w:rFonts w:ascii="Calibri" w:hAnsi="Calibri"/>
              </w:rPr>
              <w:t>afronding en sluiting</w:t>
            </w:r>
          </w:p>
          <w:p w:rsidR="00F0671E" w:rsidRDefault="00F0671E" w:rsidP="00F0671E">
            <w:pPr>
              <w:ind w:left="31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0671E" w:rsidRPr="00F0671E" w:rsidRDefault="00F0671E" w:rsidP="00F0671E">
      <w:pPr>
        <w:ind w:left="1418"/>
        <w:rPr>
          <w:rFonts w:ascii="Calibri" w:hAnsi="Calibri"/>
          <w:b/>
          <w:sz w:val="24"/>
          <w:szCs w:val="24"/>
        </w:rPr>
      </w:pPr>
    </w:p>
    <w:p w:rsidR="00F0671E" w:rsidRDefault="00F0671E" w:rsidP="00F0671E">
      <w:pPr>
        <w:rPr>
          <w:rFonts w:ascii="Verdana" w:hAnsi="Verdana"/>
          <w:sz w:val="18"/>
          <w:szCs w:val="18"/>
        </w:rPr>
      </w:pPr>
    </w:p>
    <w:p w:rsidR="000801AF" w:rsidRDefault="000801AF" w:rsidP="000801AF">
      <w:pPr>
        <w:pStyle w:val="Default"/>
      </w:pPr>
    </w:p>
    <w:p w:rsidR="000801AF" w:rsidRDefault="000801AF" w:rsidP="000801AF">
      <w:pPr>
        <w:pStyle w:val="Default"/>
        <w:rPr>
          <w:rFonts w:cstheme="minorBidi"/>
          <w:color w:val="auto"/>
        </w:rPr>
        <w:sectPr w:rsidR="000801AF">
          <w:pgSz w:w="11906" w:h="17338"/>
          <w:pgMar w:top="783" w:right="1531" w:bottom="663" w:left="283" w:header="708" w:footer="708" w:gutter="0"/>
          <w:cols w:space="708"/>
          <w:noEndnote/>
        </w:sectPr>
      </w:pPr>
      <w:r>
        <w:t xml:space="preserve"> </w:t>
      </w:r>
    </w:p>
    <w:p w:rsidR="000801AF" w:rsidRDefault="000801AF" w:rsidP="000F4181">
      <w:pPr>
        <w:rPr>
          <w:i/>
          <w:highlight w:val="yellow"/>
        </w:rPr>
      </w:pPr>
    </w:p>
    <w:p w:rsidR="00EE7F9E" w:rsidRPr="00E42F00" w:rsidRDefault="007B6D8F" w:rsidP="00EE7F9E">
      <w:pPr>
        <w:spacing w:after="0"/>
        <w:rPr>
          <w:b/>
        </w:rPr>
      </w:pPr>
      <w:r>
        <w:rPr>
          <w:b/>
        </w:rPr>
        <w:t>Agenda 2021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22"/>
        <w:gridCol w:w="1532"/>
        <w:gridCol w:w="3854"/>
        <w:gridCol w:w="1843"/>
      </w:tblGrid>
      <w:tr w:rsidR="000F4181" w:rsidRPr="00EE7F9E" w:rsidTr="007B6D8F">
        <w:tc>
          <w:tcPr>
            <w:tcW w:w="2122" w:type="dxa"/>
            <w:shd w:val="clear" w:color="auto" w:fill="D9D9D9" w:themeFill="background1" w:themeFillShade="D9"/>
          </w:tcPr>
          <w:p w:rsidR="000F4181" w:rsidRPr="00EE7F9E" w:rsidRDefault="000F4181" w:rsidP="00320A26">
            <w:pPr>
              <w:rPr>
                <w:b/>
              </w:rPr>
            </w:pPr>
            <w:r w:rsidRPr="00EE7F9E">
              <w:rPr>
                <w:b/>
              </w:rPr>
              <w:t>Datum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F4181" w:rsidRPr="00EE7F9E" w:rsidRDefault="000F4181" w:rsidP="00320A26">
            <w:pPr>
              <w:rPr>
                <w:b/>
              </w:rPr>
            </w:pPr>
            <w:r>
              <w:rPr>
                <w:b/>
              </w:rPr>
              <w:t>Commissie Taskforce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:rsidR="000F4181" w:rsidRPr="00EE7F9E" w:rsidRDefault="000F4181" w:rsidP="00320A26">
            <w:pPr>
              <w:rPr>
                <w:b/>
              </w:rPr>
            </w:pPr>
            <w:r w:rsidRPr="00EE7F9E">
              <w:rPr>
                <w:b/>
              </w:rPr>
              <w:t>Thema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4181" w:rsidRPr="00EE7F9E" w:rsidRDefault="000F4181" w:rsidP="00320A26">
            <w:pPr>
              <w:rPr>
                <w:b/>
              </w:rPr>
            </w:pPr>
            <w:r w:rsidRPr="00EE7F9E">
              <w:rPr>
                <w:b/>
              </w:rPr>
              <w:t>sprekers</w:t>
            </w:r>
          </w:p>
        </w:tc>
      </w:tr>
      <w:tr w:rsidR="000F4181" w:rsidRPr="00721528" w:rsidTr="007B6D8F">
        <w:tc>
          <w:tcPr>
            <w:tcW w:w="2122" w:type="dxa"/>
          </w:tcPr>
          <w:p w:rsidR="000F4181" w:rsidRDefault="007B6D8F" w:rsidP="00320A26">
            <w:r>
              <w:t xml:space="preserve">Donderdag </w:t>
            </w:r>
            <w:r w:rsidR="000F4181" w:rsidRPr="00721528">
              <w:t>10 juni</w:t>
            </w:r>
          </w:p>
          <w:p w:rsidR="007B6D8F" w:rsidRDefault="007B6D8F" w:rsidP="00320A26"/>
          <w:p w:rsidR="007B6D8F" w:rsidRDefault="007B6D8F" w:rsidP="00320A26">
            <w:r>
              <w:t>15:45 – 17:00 uur</w:t>
            </w:r>
          </w:p>
          <w:p w:rsidR="007B6D8F" w:rsidRDefault="007B6D8F" w:rsidP="00320A26">
            <w:r>
              <w:t>(let op: andere tijden)</w:t>
            </w:r>
          </w:p>
          <w:p w:rsidR="007B6D8F" w:rsidRDefault="007B6D8F" w:rsidP="00320A26"/>
          <w:p w:rsidR="007B6D8F" w:rsidRPr="00721528" w:rsidRDefault="007B6D8F" w:rsidP="00320A26"/>
        </w:tc>
        <w:tc>
          <w:tcPr>
            <w:tcW w:w="1532" w:type="dxa"/>
          </w:tcPr>
          <w:p w:rsidR="000F4181" w:rsidRPr="00721528" w:rsidRDefault="000F4181" w:rsidP="00320A26">
            <w:r>
              <w:t>Angst &amp; dwang</w:t>
            </w:r>
          </w:p>
        </w:tc>
        <w:tc>
          <w:tcPr>
            <w:tcW w:w="3854" w:type="dxa"/>
          </w:tcPr>
          <w:p w:rsidR="00FC0A06" w:rsidRDefault="00FC0A06" w:rsidP="00FC0A06">
            <w:r>
              <w:t>Introductie  I</w:t>
            </w:r>
            <w:r>
              <w:rPr>
                <w:b/>
                <w:bCs/>
              </w:rPr>
              <w:t xml:space="preserve">maginaire </w:t>
            </w:r>
            <w:proofErr w:type="spellStart"/>
            <w:r>
              <w:rPr>
                <w:b/>
                <w:bCs/>
              </w:rPr>
              <w:t>rescripting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ImRs</w:t>
            </w:r>
            <w:proofErr w:type="spellEnd"/>
            <w:r>
              <w:rPr>
                <w:b/>
                <w:bCs/>
              </w:rPr>
              <w:t>) voor angst en dwang</w:t>
            </w:r>
            <w:r>
              <w:t>. Zowel de praktische toepassing (uitvoering, indicatie) als de wetenschappelijke evidentie op dit moment komen aan bod. </w:t>
            </w:r>
          </w:p>
          <w:p w:rsidR="000F4181" w:rsidRPr="00721528" w:rsidRDefault="000F4181" w:rsidP="00320A26"/>
        </w:tc>
        <w:tc>
          <w:tcPr>
            <w:tcW w:w="1843" w:type="dxa"/>
          </w:tcPr>
          <w:p w:rsidR="000F4181" w:rsidRPr="00721528" w:rsidRDefault="004E0968" w:rsidP="00320A26">
            <w:r>
              <w:t>d</w:t>
            </w:r>
            <w:r w:rsidR="00FC0A06">
              <w:t>r. Julie Krans</w:t>
            </w:r>
          </w:p>
        </w:tc>
      </w:tr>
      <w:tr w:rsidR="000F4181" w:rsidRPr="00721528" w:rsidTr="007B6D8F">
        <w:tc>
          <w:tcPr>
            <w:tcW w:w="2122" w:type="dxa"/>
          </w:tcPr>
          <w:p w:rsidR="000F4181" w:rsidRDefault="007B6D8F" w:rsidP="00320A26">
            <w:r>
              <w:t xml:space="preserve">Donderdag 8 juli </w:t>
            </w:r>
          </w:p>
          <w:p w:rsidR="007B6D8F" w:rsidRDefault="007B6D8F" w:rsidP="00320A26"/>
          <w:p w:rsidR="007B6D8F" w:rsidRPr="00721528" w:rsidRDefault="007B6D8F" w:rsidP="00320A26">
            <w:r>
              <w:t>15:30 – 17:30 uur</w:t>
            </w:r>
          </w:p>
        </w:tc>
        <w:tc>
          <w:tcPr>
            <w:tcW w:w="1532" w:type="dxa"/>
          </w:tcPr>
          <w:p w:rsidR="000F4181" w:rsidRPr="00721528" w:rsidRDefault="000F4181" w:rsidP="00320A26">
            <w:r>
              <w:t>PTSS</w:t>
            </w:r>
          </w:p>
        </w:tc>
        <w:tc>
          <w:tcPr>
            <w:tcW w:w="3854" w:type="dxa"/>
          </w:tcPr>
          <w:p w:rsidR="000F4181" w:rsidRPr="00721528" w:rsidRDefault="001D022F" w:rsidP="001D022F">
            <w:r>
              <w:t>Thema nog niet bekend</w:t>
            </w:r>
          </w:p>
        </w:tc>
        <w:tc>
          <w:tcPr>
            <w:tcW w:w="1843" w:type="dxa"/>
          </w:tcPr>
          <w:p w:rsidR="000F4181" w:rsidRPr="00721528" w:rsidRDefault="000F4181" w:rsidP="00320A26"/>
        </w:tc>
      </w:tr>
      <w:tr w:rsidR="000F4181" w:rsidRPr="00721528" w:rsidTr="007B6D8F">
        <w:tc>
          <w:tcPr>
            <w:tcW w:w="2122" w:type="dxa"/>
          </w:tcPr>
          <w:p w:rsidR="000F4181" w:rsidRDefault="000F4181" w:rsidP="00320A26">
            <w:r>
              <w:t>9 september 2021</w:t>
            </w:r>
          </w:p>
          <w:p w:rsidR="007B6D8F" w:rsidRDefault="007B6D8F" w:rsidP="00320A26"/>
          <w:p w:rsidR="007B6D8F" w:rsidRPr="00721528" w:rsidRDefault="007B6D8F" w:rsidP="00320A26">
            <w:r>
              <w:t>15:30 – 17:30</w:t>
            </w:r>
            <w:r>
              <w:t xml:space="preserve"> uur</w:t>
            </w:r>
          </w:p>
        </w:tc>
        <w:tc>
          <w:tcPr>
            <w:tcW w:w="1532" w:type="dxa"/>
          </w:tcPr>
          <w:p w:rsidR="000F4181" w:rsidRPr="00721528" w:rsidRDefault="000F4181" w:rsidP="00320A26">
            <w:r>
              <w:t>Stemming</w:t>
            </w:r>
          </w:p>
        </w:tc>
        <w:tc>
          <w:tcPr>
            <w:tcW w:w="3854" w:type="dxa"/>
          </w:tcPr>
          <w:p w:rsidR="000F4181" w:rsidRDefault="000F4181" w:rsidP="00320A26">
            <w:proofErr w:type="spellStart"/>
            <w:r>
              <w:t>rTMS</w:t>
            </w:r>
            <w:proofErr w:type="spellEnd"/>
            <w:r>
              <w:t xml:space="preserve"> en </w:t>
            </w:r>
          </w:p>
          <w:p w:rsidR="000F4181" w:rsidRPr="00721528" w:rsidRDefault="000F4181" w:rsidP="00320A26">
            <w:proofErr w:type="spellStart"/>
            <w:r>
              <w:t>ketamine</w:t>
            </w:r>
            <w:proofErr w:type="spellEnd"/>
          </w:p>
        </w:tc>
        <w:tc>
          <w:tcPr>
            <w:tcW w:w="1843" w:type="dxa"/>
          </w:tcPr>
          <w:p w:rsidR="000F4181" w:rsidRDefault="000F4181" w:rsidP="00320A26">
            <w:r>
              <w:t xml:space="preserve">Philip van </w:t>
            </w:r>
            <w:proofErr w:type="spellStart"/>
            <w:r>
              <w:t>Eijndhoven</w:t>
            </w:r>
            <w:proofErr w:type="spellEnd"/>
          </w:p>
          <w:p w:rsidR="000F4181" w:rsidRPr="00721528" w:rsidRDefault="000F4181" w:rsidP="00320A26">
            <w:r>
              <w:t>Annemarie vd Meij</w:t>
            </w:r>
          </w:p>
        </w:tc>
      </w:tr>
      <w:tr w:rsidR="000F4181" w:rsidRPr="00721528" w:rsidTr="007B6D8F">
        <w:tc>
          <w:tcPr>
            <w:tcW w:w="2122" w:type="dxa"/>
          </w:tcPr>
          <w:p w:rsidR="000F4181" w:rsidRDefault="000F4181" w:rsidP="00320A26">
            <w:r>
              <w:t>14 oktober 2021</w:t>
            </w:r>
          </w:p>
          <w:p w:rsidR="007B6D8F" w:rsidRDefault="007B6D8F" w:rsidP="00320A26"/>
          <w:p w:rsidR="007B6D8F" w:rsidRPr="00721528" w:rsidRDefault="007B6D8F" w:rsidP="00320A26">
            <w:r>
              <w:t>15:30 – 17:30</w:t>
            </w:r>
            <w:r>
              <w:t xml:space="preserve"> uur</w:t>
            </w:r>
          </w:p>
        </w:tc>
        <w:tc>
          <w:tcPr>
            <w:tcW w:w="1532" w:type="dxa"/>
          </w:tcPr>
          <w:p w:rsidR="000F4181" w:rsidRPr="00721528" w:rsidRDefault="000F4181" w:rsidP="00320A26">
            <w:r>
              <w:t>Angst &amp; Dwang</w:t>
            </w:r>
          </w:p>
        </w:tc>
        <w:tc>
          <w:tcPr>
            <w:tcW w:w="3854" w:type="dxa"/>
          </w:tcPr>
          <w:p w:rsidR="000F4181" w:rsidRPr="00721528" w:rsidRDefault="001D022F" w:rsidP="00320A26">
            <w:r>
              <w:t>Thema nog niet bekend</w:t>
            </w:r>
          </w:p>
        </w:tc>
        <w:tc>
          <w:tcPr>
            <w:tcW w:w="1843" w:type="dxa"/>
          </w:tcPr>
          <w:p w:rsidR="000F4181" w:rsidRPr="00721528" w:rsidRDefault="000F4181" w:rsidP="00320A26"/>
        </w:tc>
      </w:tr>
      <w:tr w:rsidR="000F4181" w:rsidRPr="00721528" w:rsidTr="007B6D8F">
        <w:tc>
          <w:tcPr>
            <w:tcW w:w="2122" w:type="dxa"/>
          </w:tcPr>
          <w:p w:rsidR="000F4181" w:rsidRDefault="000F4181" w:rsidP="00320A26">
            <w:r>
              <w:t>11 november 2021</w:t>
            </w:r>
          </w:p>
          <w:p w:rsidR="007B6D8F" w:rsidRDefault="007B6D8F" w:rsidP="00320A26"/>
          <w:p w:rsidR="007B6D8F" w:rsidRPr="00721528" w:rsidRDefault="007B6D8F" w:rsidP="00320A26">
            <w:r>
              <w:t>15:30 – 17:30</w:t>
            </w:r>
            <w:r>
              <w:t xml:space="preserve"> uur</w:t>
            </w:r>
          </w:p>
        </w:tc>
        <w:tc>
          <w:tcPr>
            <w:tcW w:w="1532" w:type="dxa"/>
          </w:tcPr>
          <w:p w:rsidR="000F4181" w:rsidRPr="00721528" w:rsidRDefault="000F4181" w:rsidP="00320A26">
            <w:r>
              <w:t>PTSS</w:t>
            </w:r>
          </w:p>
        </w:tc>
        <w:tc>
          <w:tcPr>
            <w:tcW w:w="3854" w:type="dxa"/>
          </w:tcPr>
          <w:p w:rsidR="000F4181" w:rsidRPr="00721528" w:rsidRDefault="001D022F" w:rsidP="00320A26">
            <w:r>
              <w:t>Thema nog niet bekend</w:t>
            </w:r>
          </w:p>
        </w:tc>
        <w:tc>
          <w:tcPr>
            <w:tcW w:w="1843" w:type="dxa"/>
          </w:tcPr>
          <w:p w:rsidR="000F4181" w:rsidRPr="00721528" w:rsidRDefault="000F4181" w:rsidP="00320A26"/>
        </w:tc>
      </w:tr>
      <w:tr w:rsidR="000F4181" w:rsidRPr="00721528" w:rsidTr="007B6D8F">
        <w:tc>
          <w:tcPr>
            <w:tcW w:w="2122" w:type="dxa"/>
          </w:tcPr>
          <w:p w:rsidR="000F4181" w:rsidRDefault="000F4181" w:rsidP="00320A26">
            <w:r>
              <w:t>9 december 2021</w:t>
            </w:r>
          </w:p>
          <w:p w:rsidR="007B6D8F" w:rsidRDefault="007B6D8F" w:rsidP="00320A26"/>
          <w:p w:rsidR="007B6D8F" w:rsidRDefault="007B6D8F" w:rsidP="00320A26">
            <w:r>
              <w:t>15:30 – 17:30</w:t>
            </w:r>
            <w:r>
              <w:t xml:space="preserve"> uur</w:t>
            </w:r>
          </w:p>
        </w:tc>
        <w:tc>
          <w:tcPr>
            <w:tcW w:w="1532" w:type="dxa"/>
          </w:tcPr>
          <w:p w:rsidR="000F4181" w:rsidRPr="00721528" w:rsidRDefault="000F4181" w:rsidP="00320A26">
            <w:r>
              <w:t>Stemming</w:t>
            </w:r>
          </w:p>
        </w:tc>
        <w:tc>
          <w:tcPr>
            <w:tcW w:w="3854" w:type="dxa"/>
          </w:tcPr>
          <w:p w:rsidR="000F4181" w:rsidRPr="00721528" w:rsidRDefault="000F4181" w:rsidP="00320A26">
            <w:r>
              <w:t>MBCT en SFT</w:t>
            </w:r>
          </w:p>
        </w:tc>
        <w:tc>
          <w:tcPr>
            <w:tcW w:w="1843" w:type="dxa"/>
          </w:tcPr>
          <w:p w:rsidR="000F4181" w:rsidRDefault="000F4181" w:rsidP="00320A26">
            <w:r>
              <w:t>MBCT: Imke</w:t>
            </w:r>
          </w:p>
          <w:p w:rsidR="000F4181" w:rsidRPr="00721528" w:rsidRDefault="000F4181" w:rsidP="00320A26">
            <w:r>
              <w:t>Schema:??</w:t>
            </w:r>
          </w:p>
        </w:tc>
      </w:tr>
    </w:tbl>
    <w:p w:rsidR="00EE7F9E" w:rsidRPr="00721528" w:rsidRDefault="00EE7F9E" w:rsidP="00EE7F9E">
      <w:pPr>
        <w:spacing w:after="0"/>
      </w:pPr>
    </w:p>
    <w:p w:rsidR="001D022F" w:rsidRDefault="001D022F" w:rsidP="004418D5">
      <w:pPr>
        <w:spacing w:after="0" w:line="240" w:lineRule="auto"/>
      </w:pPr>
    </w:p>
    <w:p w:rsidR="004418D5" w:rsidRPr="004418D5" w:rsidRDefault="004418D5" w:rsidP="004418D5">
      <w:pPr>
        <w:spacing w:after="0" w:line="240" w:lineRule="auto"/>
        <w:rPr>
          <w:u w:val="single"/>
        </w:rPr>
      </w:pPr>
      <w:r w:rsidRPr="004418D5">
        <w:rPr>
          <w:u w:val="single"/>
        </w:rPr>
        <w:t>Accreditatie</w:t>
      </w:r>
      <w:r w:rsidR="007B6D8F">
        <w:rPr>
          <w:u w:val="single"/>
        </w:rPr>
        <w:t xml:space="preserve"> aangevraagd vanaf de </w:t>
      </w:r>
      <w:proofErr w:type="spellStart"/>
      <w:r w:rsidR="007B6D8F">
        <w:rPr>
          <w:u w:val="single"/>
        </w:rPr>
        <w:t>taskforces</w:t>
      </w:r>
      <w:proofErr w:type="spellEnd"/>
      <w:r w:rsidR="007B6D8F">
        <w:rPr>
          <w:u w:val="single"/>
        </w:rPr>
        <w:t xml:space="preserve"> juli – december 2021</w:t>
      </w:r>
    </w:p>
    <w:p w:rsidR="004418D5" w:rsidRDefault="00E163EC" w:rsidP="001D022F">
      <w:pPr>
        <w:pStyle w:val="Lijstalinea"/>
        <w:numPr>
          <w:ilvl w:val="0"/>
          <w:numId w:val="15"/>
        </w:numPr>
        <w:spacing w:after="0" w:line="240" w:lineRule="auto"/>
      </w:pPr>
      <w:r>
        <w:t xml:space="preserve"> V&amp;V, VS, </w:t>
      </w:r>
      <w:proofErr w:type="spellStart"/>
      <w:r>
        <w:t>VGCt</w:t>
      </w:r>
      <w:proofErr w:type="spellEnd"/>
      <w:r>
        <w:t xml:space="preserve">, </w:t>
      </w:r>
      <w:proofErr w:type="spellStart"/>
      <w:r>
        <w:t>FGPt</w:t>
      </w:r>
      <w:proofErr w:type="spellEnd"/>
      <w:r>
        <w:t xml:space="preserve"> en </w:t>
      </w:r>
      <w:proofErr w:type="spellStart"/>
      <w:r>
        <w:t>NVvP</w:t>
      </w:r>
      <w:proofErr w:type="spellEnd"/>
    </w:p>
    <w:p w:rsidR="007B6D8F" w:rsidRDefault="007B6D8F" w:rsidP="007B6D8F">
      <w:pPr>
        <w:spacing w:after="0" w:line="240" w:lineRule="auto"/>
      </w:pPr>
    </w:p>
    <w:p w:rsidR="001D022F" w:rsidRPr="007B6D8F" w:rsidRDefault="001D022F" w:rsidP="007B6D8F">
      <w:pPr>
        <w:spacing w:after="0" w:line="240" w:lineRule="auto"/>
        <w:rPr>
          <w:i/>
        </w:rPr>
      </w:pPr>
      <w:r w:rsidRPr="007B6D8F">
        <w:rPr>
          <w:i/>
        </w:rPr>
        <w:t xml:space="preserve">Academie registreert de </w:t>
      </w:r>
      <w:r w:rsidR="007B6D8F" w:rsidRPr="007B6D8F">
        <w:rPr>
          <w:i/>
        </w:rPr>
        <w:t xml:space="preserve">accreditatie punten </w:t>
      </w:r>
      <w:r w:rsidRPr="007B6D8F">
        <w:rPr>
          <w:i/>
        </w:rPr>
        <w:t>na deelname.</w:t>
      </w:r>
    </w:p>
    <w:p w:rsidR="004418D5" w:rsidRDefault="004418D5" w:rsidP="004418D5">
      <w:pPr>
        <w:spacing w:after="0" w:line="240" w:lineRule="auto"/>
      </w:pPr>
    </w:p>
    <w:p w:rsidR="00E42F00" w:rsidRPr="00E42F00" w:rsidRDefault="00E42F00" w:rsidP="002A3A42">
      <w:pPr>
        <w:spacing w:after="0"/>
        <w:rPr>
          <w:u w:val="single"/>
        </w:rPr>
      </w:pPr>
      <w:r w:rsidRPr="00E42F00">
        <w:rPr>
          <w:u w:val="single"/>
        </w:rPr>
        <w:t>Organisatie</w:t>
      </w:r>
    </w:p>
    <w:p w:rsidR="00E42F00" w:rsidRPr="001D022F" w:rsidRDefault="00E42F00" w:rsidP="001D022F">
      <w:pPr>
        <w:spacing w:after="0"/>
        <w:rPr>
          <w:b/>
        </w:rPr>
      </w:pPr>
      <w:r w:rsidRPr="001D022F">
        <w:rPr>
          <w:b/>
        </w:rPr>
        <w:t>Pro Persona Academie</w:t>
      </w:r>
    </w:p>
    <w:p w:rsidR="001D022F" w:rsidRDefault="00E42F00" w:rsidP="001D022F">
      <w:pPr>
        <w:pStyle w:val="Lijstalinea"/>
        <w:numPr>
          <w:ilvl w:val="0"/>
          <w:numId w:val="7"/>
        </w:numPr>
        <w:spacing w:after="0"/>
      </w:pPr>
      <w:r>
        <w:t>Inschrijving en accreditatie: contactpersoon Oksana Agajan</w:t>
      </w:r>
    </w:p>
    <w:p w:rsidR="00F80FED" w:rsidRPr="001D022F" w:rsidRDefault="000F4181" w:rsidP="001D022F">
      <w:pPr>
        <w:pStyle w:val="Lijstalinea"/>
        <w:numPr>
          <w:ilvl w:val="0"/>
          <w:numId w:val="7"/>
        </w:numPr>
        <w:spacing w:after="0"/>
      </w:pPr>
      <w:r>
        <w:t>Communicatie</w:t>
      </w:r>
      <w:r w:rsidR="001D022F">
        <w:t>: contactpersoon Astrid Chevalier, ondersteuning TOPGGz -afdelingen</w:t>
      </w:r>
    </w:p>
    <w:sectPr w:rsidR="00F80FED" w:rsidRPr="001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684"/>
    <w:multiLevelType w:val="hybridMultilevel"/>
    <w:tmpl w:val="DB56F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FF2"/>
    <w:multiLevelType w:val="hybridMultilevel"/>
    <w:tmpl w:val="6588AF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C5189"/>
    <w:multiLevelType w:val="hybridMultilevel"/>
    <w:tmpl w:val="54AA888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700EEB"/>
    <w:multiLevelType w:val="hybridMultilevel"/>
    <w:tmpl w:val="E5A23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AE4"/>
    <w:multiLevelType w:val="hybridMultilevel"/>
    <w:tmpl w:val="C70A7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4F55"/>
    <w:multiLevelType w:val="hybridMultilevel"/>
    <w:tmpl w:val="8E1AE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832"/>
    <w:multiLevelType w:val="hybridMultilevel"/>
    <w:tmpl w:val="3FEEE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6D4E"/>
    <w:multiLevelType w:val="hybridMultilevel"/>
    <w:tmpl w:val="540CB4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8306B"/>
    <w:multiLevelType w:val="hybridMultilevel"/>
    <w:tmpl w:val="574A0E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523DB"/>
    <w:multiLevelType w:val="hybridMultilevel"/>
    <w:tmpl w:val="8ECA6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0453"/>
    <w:multiLevelType w:val="hybridMultilevel"/>
    <w:tmpl w:val="3522C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50DF"/>
    <w:multiLevelType w:val="hybridMultilevel"/>
    <w:tmpl w:val="F3E8A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62141"/>
    <w:multiLevelType w:val="hybridMultilevel"/>
    <w:tmpl w:val="44C24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0650"/>
    <w:multiLevelType w:val="hybridMultilevel"/>
    <w:tmpl w:val="C4D23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5EC3"/>
    <w:multiLevelType w:val="hybridMultilevel"/>
    <w:tmpl w:val="BEDEEB7C"/>
    <w:lvl w:ilvl="0" w:tplc="B64C27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D9"/>
    <w:rsid w:val="00000208"/>
    <w:rsid w:val="000801AF"/>
    <w:rsid w:val="000F4181"/>
    <w:rsid w:val="00147B8D"/>
    <w:rsid w:val="001555F4"/>
    <w:rsid w:val="001D022F"/>
    <w:rsid w:val="00213613"/>
    <w:rsid w:val="002A3A42"/>
    <w:rsid w:val="003900F1"/>
    <w:rsid w:val="003B2BFD"/>
    <w:rsid w:val="003F0613"/>
    <w:rsid w:val="004418D5"/>
    <w:rsid w:val="004D763A"/>
    <w:rsid w:val="004E0968"/>
    <w:rsid w:val="00570AFD"/>
    <w:rsid w:val="006F2533"/>
    <w:rsid w:val="007672E0"/>
    <w:rsid w:val="007B15E2"/>
    <w:rsid w:val="007B6D8F"/>
    <w:rsid w:val="00810844"/>
    <w:rsid w:val="00823E0C"/>
    <w:rsid w:val="00826CAE"/>
    <w:rsid w:val="00882293"/>
    <w:rsid w:val="00946726"/>
    <w:rsid w:val="00AA6EF2"/>
    <w:rsid w:val="00BC1983"/>
    <w:rsid w:val="00C0796F"/>
    <w:rsid w:val="00CE20C4"/>
    <w:rsid w:val="00CF6A5C"/>
    <w:rsid w:val="00E031D9"/>
    <w:rsid w:val="00E163EC"/>
    <w:rsid w:val="00E35AEA"/>
    <w:rsid w:val="00E42F00"/>
    <w:rsid w:val="00E62680"/>
    <w:rsid w:val="00EE7F9E"/>
    <w:rsid w:val="00F0671E"/>
    <w:rsid w:val="00F80722"/>
    <w:rsid w:val="00F80FED"/>
    <w:rsid w:val="00FB70CE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3584"/>
  <w15:chartTrackingRefBased/>
  <w15:docId w15:val="{FA744DB1-A2BA-46AE-9919-420501B1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31D9"/>
    <w:pPr>
      <w:ind w:left="720"/>
      <w:contextualSpacing/>
    </w:pPr>
  </w:style>
  <w:style w:type="table" w:styleId="Tabelraster">
    <w:name w:val="Table Grid"/>
    <w:basedOn w:val="Standaardtabel"/>
    <w:uiPriority w:val="59"/>
    <w:rsid w:val="00EE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E7F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EE7F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801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Chevalier, Astrid</dc:creator>
  <cp:keywords/>
  <dc:description/>
  <cp:lastModifiedBy>Chevalier, Astrid</cp:lastModifiedBy>
  <cp:revision>10</cp:revision>
  <dcterms:created xsi:type="dcterms:W3CDTF">2021-05-25T09:38:00Z</dcterms:created>
  <dcterms:modified xsi:type="dcterms:W3CDTF">2021-05-26T08:56:00Z</dcterms:modified>
</cp:coreProperties>
</file>